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10" w:rsidRPr="009817AB" w:rsidRDefault="00935A10" w:rsidP="00935A1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درخواست اولیه</w:t>
      </w:r>
      <w:r w:rsidR="003873A6">
        <w:rPr>
          <w:rFonts w:cs="B Nazanin" w:hint="cs"/>
          <w:b/>
          <w:bCs/>
          <w:sz w:val="28"/>
          <w:szCs w:val="28"/>
          <w:rtl/>
          <w:lang w:bidi="fa-IR"/>
        </w:rPr>
        <w:t xml:space="preserve"> پذیرش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9418"/>
      </w:tblGrid>
      <w:tr w:rsidR="00935A10" w:rsidRPr="008D2062" w:rsidTr="00F95801">
        <w:trPr>
          <w:trHeight w:val="467"/>
          <w:jc w:val="center"/>
        </w:trPr>
        <w:tc>
          <w:tcPr>
            <w:tcW w:w="9418" w:type="dxa"/>
          </w:tcPr>
          <w:p w:rsidR="00935A10" w:rsidRPr="00751397" w:rsidRDefault="00B26EE6" w:rsidP="006358E6">
            <w:pPr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درخواست دهنده:</w:t>
            </w:r>
            <w:r w:rsidR="00662F8F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CC28A7" w:rsidRPr="008D2062" w:rsidTr="00F95801">
        <w:trPr>
          <w:trHeight w:val="426"/>
          <w:jc w:val="center"/>
        </w:trPr>
        <w:tc>
          <w:tcPr>
            <w:tcW w:w="9418" w:type="dxa"/>
          </w:tcPr>
          <w:p w:rsidR="00E16AAA" w:rsidRDefault="00CC28A7" w:rsidP="006358E6">
            <w:p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اطلاعات تماس: </w:t>
            </w:r>
            <w:r w:rsidR="00662F8F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9679FC">
              <w:rPr>
                <w:rFonts w:cs="B Nazanin"/>
                <w:b/>
                <w:bCs/>
                <w:lang w:bidi="fa-IR"/>
              </w:rPr>
              <w:t xml:space="preserve"> </w:t>
            </w:r>
            <w:r w:rsidR="006358E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F95801">
              <w:rPr>
                <w:rFonts w:cs="B Nazanin"/>
                <w:b/>
                <w:bCs/>
                <w:rtl/>
                <w:lang w:bidi="fa-IR"/>
              </w:rPr>
              <w:tab/>
            </w:r>
            <w:r w:rsidR="00F95801">
              <w:rPr>
                <w:rFonts w:cs="B Nazanin"/>
                <w:b/>
                <w:bCs/>
                <w:lang w:bidi="fa-IR"/>
              </w:rPr>
              <w:t>Emil.</w:t>
            </w:r>
          </w:p>
        </w:tc>
      </w:tr>
      <w:tr w:rsidR="00CC28A7" w:rsidRPr="008D2062" w:rsidTr="00F95801">
        <w:trPr>
          <w:trHeight w:val="426"/>
          <w:jc w:val="center"/>
        </w:trPr>
        <w:tc>
          <w:tcPr>
            <w:tcW w:w="9418" w:type="dxa"/>
          </w:tcPr>
          <w:p w:rsidR="00CC28A7" w:rsidRDefault="00CC28A7" w:rsidP="006358E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آدرس:</w:t>
            </w:r>
            <w:r w:rsidR="00A0169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F3DB7" w:rsidRPr="008D2062" w:rsidTr="00F95801">
        <w:trPr>
          <w:trHeight w:val="5040"/>
          <w:jc w:val="center"/>
        </w:trPr>
        <w:tc>
          <w:tcPr>
            <w:tcW w:w="9418" w:type="dxa"/>
          </w:tcPr>
          <w:p w:rsidR="00CF3DB7" w:rsidRDefault="00CF3DB7" w:rsidP="006358E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شرح طرح</w:t>
            </w:r>
            <w:r w:rsidR="00F50AAA">
              <w:rPr>
                <w:rFonts w:cs="B Nazanin" w:hint="cs"/>
                <w:b/>
                <w:bCs/>
                <w:rtl/>
                <w:lang w:bidi="fa-IR"/>
              </w:rPr>
              <w:t xml:space="preserve"> /ایده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1478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5D4820" w:rsidRPr="008D2062" w:rsidTr="00F95801">
        <w:trPr>
          <w:trHeight w:val="2470"/>
          <w:jc w:val="center"/>
        </w:trPr>
        <w:tc>
          <w:tcPr>
            <w:tcW w:w="9418" w:type="dxa"/>
          </w:tcPr>
          <w:p w:rsidR="005D4820" w:rsidRDefault="005D4820" w:rsidP="006358E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جبنه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 اقتصادی/اشتغالزایی طرح:</w:t>
            </w:r>
          </w:p>
        </w:tc>
      </w:tr>
    </w:tbl>
    <w:p w:rsidR="007B0C14" w:rsidRPr="00FC3D08" w:rsidRDefault="00AC44AD" w:rsidP="005A3CB7">
      <w:pPr>
        <w:jc w:val="center"/>
        <w:rPr>
          <w:rFonts w:cs="B Nazanin"/>
          <w:szCs w:val="24"/>
        </w:rPr>
      </w:pPr>
      <w:r w:rsidRPr="00FC3D08">
        <w:rPr>
          <w:rFonts w:cs="B Nazanin" w:hint="cs"/>
          <w:szCs w:val="24"/>
          <w:rtl/>
        </w:rPr>
        <w:t>توجه: مستندات موجود در باره طرح مانند</w:t>
      </w:r>
      <w:r w:rsidR="005A3CB7">
        <w:rPr>
          <w:rFonts w:cs="B Nazanin" w:hint="cs"/>
          <w:szCs w:val="24"/>
          <w:rtl/>
        </w:rPr>
        <w:t>:</w:t>
      </w:r>
      <w:r w:rsidRPr="00FC3D08">
        <w:rPr>
          <w:rFonts w:cs="B Nazanin" w:hint="cs"/>
          <w:szCs w:val="24"/>
          <w:rtl/>
        </w:rPr>
        <w:t xml:space="preserve"> اختراع و ... ضمیمه شود.</w:t>
      </w:r>
    </w:p>
    <w:sectPr w:rsidR="007B0C14" w:rsidRPr="00FC3D08" w:rsidSect="00FC6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924" w:bottom="1440" w:left="720" w:header="567" w:footer="4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55" w:rsidRDefault="00CE1755" w:rsidP="00EE62CD">
      <w:pPr>
        <w:spacing w:after="0" w:line="240" w:lineRule="auto"/>
      </w:pPr>
      <w:r>
        <w:separator/>
      </w:r>
    </w:p>
  </w:endnote>
  <w:endnote w:type="continuationSeparator" w:id="0">
    <w:p w:rsidR="00CE1755" w:rsidRDefault="00CE1755" w:rsidP="00EE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CD" w:rsidRDefault="00652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E2" w:rsidRDefault="004107EF" w:rsidP="00EE1465">
    <w:pPr>
      <w:pStyle w:val="Footer"/>
      <w:jc w:val="center"/>
      <w:rPr>
        <w:rFonts w:cs="B Nazanin"/>
        <w:sz w:val="20"/>
        <w:szCs w:val="20"/>
        <w:rtl/>
      </w:rPr>
    </w:pPr>
    <w:r>
      <w:rPr>
        <w:rFonts w:cs="B Nazanin"/>
        <w:noProof/>
        <w:sz w:val="20"/>
        <w:szCs w:val="20"/>
        <w:rtl/>
      </w:rPr>
      <w:pict>
        <v:line id="_x0000_s2062" style="position:absolute;left:0;text-align:left;flip:x;z-index:251657216" from="5.6pt,22.25pt" to="509.6pt,22.25pt" strokeweight="3pt">
          <v:stroke linestyle="thinThin"/>
          <w10:wrap anchorx="page"/>
        </v:line>
      </w:pict>
    </w:r>
  </w:p>
  <w:p w:rsidR="00B36F37" w:rsidRDefault="00652CCD" w:rsidP="00652CCD">
    <w:pPr>
      <w:pStyle w:val="Footer"/>
      <w:jc w:val="center"/>
      <w:rPr>
        <w:rFonts w:cs="B Nazanin"/>
        <w:rtl/>
      </w:rPr>
    </w:pPr>
    <w:r w:rsidRPr="00652CCD">
      <w:rPr>
        <w:rFonts w:cs="B Nazanin" w:hint="cs"/>
        <w:rtl/>
      </w:rPr>
      <w:t>لرستان،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خرم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آباد،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کیلومتر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پنج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جاده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خرم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آباد</w:t>
    </w:r>
    <w:r w:rsidRPr="00652CCD">
      <w:rPr>
        <w:rFonts w:cs="B Nazanin"/>
        <w:rtl/>
      </w:rPr>
      <w:t>-</w:t>
    </w:r>
    <w:r w:rsidRPr="00652CCD">
      <w:rPr>
        <w:rFonts w:cs="B Nazanin" w:hint="cs"/>
        <w:rtl/>
      </w:rPr>
      <w:t>تهران،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پردیس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دانشگاهی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کمالوند،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ورودی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دانشگاه،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معبر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آخر،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پارک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علم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و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فناوری</w:t>
    </w:r>
    <w:r w:rsidRPr="00652CCD">
      <w:rPr>
        <w:rFonts w:cs="B Nazanin"/>
        <w:rtl/>
      </w:rPr>
      <w:t xml:space="preserve"> </w:t>
    </w:r>
    <w:r w:rsidRPr="00652CCD">
      <w:rPr>
        <w:rFonts w:cs="B Nazanin" w:hint="cs"/>
        <w:rtl/>
      </w:rPr>
      <w:t>لرستان</w:t>
    </w:r>
    <w:r>
      <w:rPr>
        <w:rFonts w:cs="B Nazanin" w:hint="cs"/>
        <w:rtl/>
      </w:rPr>
      <w:t xml:space="preserve">                </w:t>
    </w:r>
    <w:r w:rsidR="003E3B34">
      <w:rPr>
        <w:rFonts w:cs="B Nazanin" w:hint="cs"/>
        <w:rtl/>
      </w:rPr>
      <w:t xml:space="preserve">    </w:t>
    </w:r>
    <w:r w:rsidR="003E3B34" w:rsidRPr="00381AA2">
      <w:rPr>
        <w:rFonts w:cs="B Nazanin" w:hint="cs"/>
        <w:rtl/>
      </w:rPr>
      <w:t xml:space="preserve">پست الکترونیک: </w:t>
    </w:r>
    <w:hyperlink r:id="rId1" w:history="1">
      <w:r w:rsidR="003E3B34" w:rsidRPr="00381AA2">
        <w:rPr>
          <w:rStyle w:val="Hyperlink"/>
          <w:color w:val="auto"/>
        </w:rPr>
        <w:t>info@lstp.ir</w:t>
      </w:r>
    </w:hyperlink>
    <w:r w:rsidR="003E3B34">
      <w:rPr>
        <w:rFonts w:cs="B Nazanin" w:hint="cs"/>
        <w:rtl/>
        <w:lang w:bidi="fa-IR"/>
      </w:rPr>
      <w:t xml:space="preserve">        وب نما: </w:t>
    </w:r>
    <w:hyperlink r:id="rId2" w:history="1">
      <w:r w:rsidR="003E3B34" w:rsidRPr="00112CFE">
        <w:rPr>
          <w:rStyle w:val="Hyperlink"/>
          <w:rFonts w:cs="B Nazanin"/>
        </w:rPr>
        <w:t>http://www.lstp.ir</w:t>
      </w:r>
    </w:hyperlink>
    <w:r w:rsidR="003E3B34">
      <w:rPr>
        <w:rFonts w:cs="B Nazanin" w:hint="cs"/>
        <w:rtl/>
      </w:rPr>
      <w:t xml:space="preserve">   </w:t>
    </w:r>
    <w:r w:rsidR="00B36F37">
      <w:rPr>
        <w:rFonts w:cs="B Nazanin" w:hint="cs"/>
        <w:rtl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CD" w:rsidRDefault="00652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55" w:rsidRDefault="00CE1755" w:rsidP="00EE62CD">
      <w:pPr>
        <w:spacing w:after="0" w:line="240" w:lineRule="auto"/>
      </w:pPr>
      <w:r>
        <w:separator/>
      </w:r>
    </w:p>
  </w:footnote>
  <w:footnote w:type="continuationSeparator" w:id="0">
    <w:p w:rsidR="00CE1755" w:rsidRDefault="00CE1755" w:rsidP="00EE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CD" w:rsidRDefault="00652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2CD" w:rsidRPr="00285CB5" w:rsidRDefault="004334C6" w:rsidP="004334C6">
    <w:pPr>
      <w:pStyle w:val="Header"/>
      <w:jc w:val="center"/>
      <w:rPr>
        <w:rFonts w:cs="B Mitra"/>
        <w:b/>
        <w:bCs/>
        <w:color w:val="003366"/>
        <w:sz w:val="22"/>
        <w:szCs w:val="22"/>
        <w:rtl/>
      </w:rPr>
    </w:pPr>
    <w:r>
      <w:rPr>
        <w:rFonts w:cs="B Mitra"/>
        <w:b/>
        <w:bCs/>
        <w:noProof/>
        <w:color w:val="003366"/>
        <w:sz w:val="22"/>
        <w:szCs w:val="22"/>
        <w:rtl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5358765</wp:posOffset>
          </wp:positionH>
          <wp:positionV relativeFrom="paragraph">
            <wp:posOffset>36195</wp:posOffset>
          </wp:positionV>
          <wp:extent cx="420370" cy="431165"/>
          <wp:effectExtent l="19050" t="0" r="0" b="0"/>
          <wp:wrapSquare wrapText="bothSides"/>
          <wp:docPr id="5" name="Picture 4" descr="IranAr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anArm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3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7EF">
      <w:rPr>
        <w:rFonts w:cs="B Mitra"/>
        <w:b/>
        <w:bCs/>
        <w:noProof/>
        <w:color w:val="003366"/>
        <w:sz w:val="22"/>
        <w:szCs w:val="2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-4.1pt;margin-top:-2.5pt;width:127.95pt;height:90pt;z-index:251659264;mso-position-horizontal-relative:text;mso-position-vertical-relative:text" filled="f" stroked="f">
          <v:textbox style="mso-next-textbox:#_x0000_s2071">
            <w:txbxContent>
              <w:p w:rsidR="009C4269" w:rsidRPr="009C4269" w:rsidRDefault="009C4269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>تاريخ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 :   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</w:t>
                </w:r>
              </w:p>
              <w:p w:rsidR="009C4269" w:rsidRPr="009C4269" w:rsidRDefault="009C4269" w:rsidP="00EA5F76">
                <w:pPr>
                  <w:pStyle w:val="Heading1"/>
                  <w:jc w:val="left"/>
                  <w:rPr>
                    <w:rFonts w:ascii="Arial" w:hAnsi="Arial" w:cs="B Nazanin"/>
                    <w:sz w:val="20"/>
                    <w:szCs w:val="20"/>
                    <w:rtl/>
                    <w:lang w:bidi="fa-IR"/>
                  </w:rPr>
                </w:pPr>
                <w:r w:rsidRPr="009C4269">
                  <w:rPr>
                    <w:rFonts w:ascii="Arial" w:hAnsi="Arial" w:cs="B Nazanin" w:hint="cs"/>
                    <w:sz w:val="20"/>
                    <w:szCs w:val="20"/>
                    <w:rtl/>
                  </w:rPr>
                  <w:t>شماره</w:t>
                </w:r>
                <w:r w:rsidRPr="009C4269">
                  <w:rPr>
                    <w:rFonts w:ascii="Arial" w:hAnsi="Arial" w:cs="B Nazanin" w:hint="cs"/>
                    <w:b w:val="0"/>
                    <w:bCs w:val="0"/>
                    <w:sz w:val="20"/>
                    <w:szCs w:val="20"/>
                    <w:rtl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sz w:val="20"/>
                    <w:szCs w:val="20"/>
                    <w:rtl/>
                    <w:lang w:bidi="fa-IR"/>
                  </w:rPr>
                  <w:t xml:space="preserve">:           </w:t>
                </w:r>
              </w:p>
              <w:p w:rsidR="009C4269" w:rsidRPr="009C4269" w:rsidRDefault="009C4269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پيوست :  </w:t>
                </w:r>
              </w:p>
              <w:p w:rsidR="00EA5F76" w:rsidRDefault="00EA5F76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</w:p>
              <w:p w:rsidR="009C4269" w:rsidRPr="009C4269" w:rsidRDefault="009C4269" w:rsidP="00EA5F76">
                <w:pPr>
                  <w:spacing w:after="0" w:line="216" w:lineRule="auto"/>
                  <w:rPr>
                    <w:rFonts w:ascii="Arial" w:hAnsi="Arial"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کد فرم </w:t>
                </w:r>
                <w:r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: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</w:rPr>
                  <w:t xml:space="preserve">  </w:t>
                </w:r>
                <w:r w:rsidRPr="009C4269">
                  <w:rPr>
                    <w:rFonts w:ascii="Arial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   </w:t>
                </w:r>
                <w:r w:rsidR="00446686">
                  <w:rPr>
                    <w:rFonts w:ascii="Arial" w:hAnsi="Arial" w:cs="B Nazanin"/>
                    <w:b/>
                    <w:bCs/>
                    <w:sz w:val="20"/>
                    <w:szCs w:val="20"/>
                    <w:lang w:bidi="fa-IR"/>
                  </w:rPr>
                  <w:t>FORM_01</w:t>
                </w:r>
              </w:p>
            </w:txbxContent>
          </v:textbox>
          <w10:wrap anchorx="page"/>
        </v:shape>
      </w:pict>
    </w:r>
    <w:r w:rsidR="00EE62CD" w:rsidRPr="00285CB5">
      <w:rPr>
        <w:rFonts w:cs="B Mitra" w:hint="cs"/>
        <w:b/>
        <w:bCs/>
        <w:color w:val="003366"/>
        <w:sz w:val="22"/>
        <w:szCs w:val="22"/>
        <w:rtl/>
      </w:rPr>
      <w:t>بسمه تعالی</w:t>
    </w:r>
  </w:p>
  <w:p w:rsidR="00EE62CD" w:rsidRDefault="004107EF" w:rsidP="00EE62CD">
    <w:pPr>
      <w:pStyle w:val="Header"/>
      <w:tabs>
        <w:tab w:val="left" w:pos="4215"/>
        <w:tab w:val="center" w:pos="5220"/>
      </w:tabs>
      <w:ind w:left="180" w:right="180"/>
      <w:jc w:val="center"/>
      <w:rPr>
        <w:rFonts w:cs="B Mitra"/>
        <w:b/>
        <w:bCs/>
        <w:noProof/>
        <w:color w:val="003366"/>
        <w:sz w:val="22"/>
        <w:szCs w:val="22"/>
      </w:rPr>
    </w:pPr>
    <w:r w:rsidRPr="004107EF">
      <w:rPr>
        <w:rFonts w:cs="B Titr"/>
        <w:b/>
        <w:bCs/>
        <w:noProof/>
        <w:sz w:val="32"/>
        <w:szCs w:val="32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2771775</wp:posOffset>
          </wp:positionH>
          <wp:positionV relativeFrom="paragraph">
            <wp:posOffset>103505</wp:posOffset>
          </wp:positionV>
          <wp:extent cx="948828" cy="1114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828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07EF" w:rsidRDefault="004107EF" w:rsidP="00EE62CD">
    <w:pPr>
      <w:pStyle w:val="Header"/>
      <w:tabs>
        <w:tab w:val="left" w:pos="4215"/>
        <w:tab w:val="center" w:pos="5220"/>
      </w:tabs>
      <w:ind w:left="180" w:right="180"/>
      <w:jc w:val="center"/>
      <w:rPr>
        <w:rFonts w:cs="B Titr"/>
        <w:b/>
        <w:bCs/>
        <w:sz w:val="32"/>
        <w:szCs w:val="32"/>
      </w:rPr>
    </w:pPr>
    <w:bookmarkStart w:id="0" w:name="_GoBack"/>
  </w:p>
  <w:bookmarkEnd w:id="0"/>
  <w:p w:rsidR="002B333E" w:rsidRDefault="004107EF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  <w:r>
      <w:rPr>
        <w:rFonts w:cs="B Nazanin"/>
        <w:b/>
        <w:bCs/>
        <w:noProof/>
        <w:sz w:val="20"/>
        <w:szCs w:val="20"/>
      </w:rPr>
      <w:pict>
        <v:rect id="_x0000_s2073" style="position:absolute;left:0;text-align:left;margin-left:375.6pt;margin-top:2.55pt;width:129.8pt;height:76.75pt;z-index:251662336" filled="f" stroked="f">
          <v:textbox>
            <w:txbxContent>
              <w:p w:rsidR="004334C6" w:rsidRPr="004334C6" w:rsidRDefault="004334C6" w:rsidP="004334C6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4334C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جمهوری اسلامی ایران</w:t>
                </w:r>
              </w:p>
              <w:p w:rsidR="004334C6" w:rsidRPr="004334C6" w:rsidRDefault="004334C6" w:rsidP="004334C6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</w:pPr>
                <w:r w:rsidRPr="004334C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وزارت علوم و تحقیقات و فناوری</w:t>
                </w:r>
              </w:p>
              <w:p w:rsidR="004334C6" w:rsidRPr="004334C6" w:rsidRDefault="004334C6" w:rsidP="004334C6">
                <w:pPr>
                  <w:jc w:val="center"/>
                  <w:rPr>
                    <w:rFonts w:cs="B Nazanin"/>
                    <w:b/>
                    <w:bCs/>
                    <w:sz w:val="20"/>
                    <w:szCs w:val="20"/>
                    <w:lang w:bidi="fa-IR"/>
                  </w:rPr>
                </w:pPr>
                <w:r w:rsidRPr="004334C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پارک علم و فناوری لرستان</w:t>
                </w:r>
              </w:p>
            </w:txbxContent>
          </v:textbox>
          <w10:wrap anchorx="page"/>
        </v:rect>
      </w:pict>
    </w: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2B333E" w:rsidRDefault="002B333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20"/>
        <w:szCs w:val="20"/>
      </w:rPr>
    </w:pPr>
  </w:p>
  <w:p w:rsidR="00EE62CD" w:rsidRPr="00711837" w:rsidRDefault="00A8070E" w:rsidP="00DC3774">
    <w:pPr>
      <w:pStyle w:val="Header"/>
      <w:pBdr>
        <w:bottom w:val="thinThickSmallGap" w:sz="18" w:space="0" w:color="auto"/>
      </w:pBdr>
      <w:tabs>
        <w:tab w:val="left" w:pos="4215"/>
        <w:tab w:val="center" w:pos="5220"/>
      </w:tabs>
      <w:spacing w:line="360" w:lineRule="auto"/>
      <w:ind w:left="181" w:right="181"/>
      <w:jc w:val="center"/>
      <w:rPr>
        <w:rFonts w:cs="B Nazanin"/>
        <w:b/>
        <w:bCs/>
        <w:sz w:val="18"/>
        <w:szCs w:val="18"/>
      </w:rPr>
    </w:pPr>
    <w:r w:rsidRPr="00711837">
      <w:rPr>
        <w:rFonts w:cs="B Nazanin"/>
        <w:b/>
        <w:bCs/>
        <w:sz w:val="18"/>
        <w:szCs w:val="18"/>
      </w:rPr>
      <w:t>Lorestan</w:t>
    </w:r>
    <w:r w:rsidR="00EE62CD" w:rsidRPr="00711837">
      <w:rPr>
        <w:rFonts w:cs="B Nazanin"/>
        <w:b/>
        <w:bCs/>
        <w:sz w:val="18"/>
        <w:szCs w:val="18"/>
      </w:rPr>
      <w:t xml:space="preserve"> Science &amp; Technology Park</w:t>
    </w:r>
  </w:p>
  <w:p w:rsidR="00A20145" w:rsidRDefault="00A20145">
    <w:pPr>
      <w:rPr>
        <w:rFonts w:hint="cs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CD" w:rsidRDefault="00652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CEB"/>
    <w:multiLevelType w:val="hybridMultilevel"/>
    <w:tmpl w:val="CFFA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BD6"/>
    <w:multiLevelType w:val="hybridMultilevel"/>
    <w:tmpl w:val="9B7E9F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066FBA"/>
    <w:multiLevelType w:val="hybridMultilevel"/>
    <w:tmpl w:val="01BC0A5A"/>
    <w:lvl w:ilvl="0" w:tplc="BA8C1A04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616E4"/>
    <w:multiLevelType w:val="hybridMultilevel"/>
    <w:tmpl w:val="CD9C9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77DA1"/>
    <w:multiLevelType w:val="hybridMultilevel"/>
    <w:tmpl w:val="17FA4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E97C2">
      <w:start w:val="3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26D81"/>
    <w:multiLevelType w:val="hybridMultilevel"/>
    <w:tmpl w:val="01FC6646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61E5553"/>
    <w:multiLevelType w:val="hybridMultilevel"/>
    <w:tmpl w:val="01FC6646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87E74E4"/>
    <w:multiLevelType w:val="hybridMultilevel"/>
    <w:tmpl w:val="262018CA"/>
    <w:lvl w:ilvl="0" w:tplc="E318A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92C12"/>
    <w:multiLevelType w:val="multilevel"/>
    <w:tmpl w:val="CD9C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253023"/>
    <w:multiLevelType w:val="hybridMultilevel"/>
    <w:tmpl w:val="E3DE4122"/>
    <w:lvl w:ilvl="0" w:tplc="0840F84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EB22758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560CB"/>
    <w:multiLevelType w:val="hybridMultilevel"/>
    <w:tmpl w:val="3D6E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405290"/>
    <w:multiLevelType w:val="hybridMultilevel"/>
    <w:tmpl w:val="3952913A"/>
    <w:lvl w:ilvl="0" w:tplc="E318A8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B5596"/>
    <w:multiLevelType w:val="hybridMultilevel"/>
    <w:tmpl w:val="E7BCB0F4"/>
    <w:lvl w:ilvl="0" w:tplc="B2CE2AFC">
      <w:start w:val="1"/>
      <w:numFmt w:val="bullet"/>
      <w:lvlText w:val=""/>
      <w:lvlJc w:val="left"/>
      <w:pPr>
        <w:tabs>
          <w:tab w:val="num" w:pos="1335"/>
        </w:tabs>
        <w:ind w:left="1335" w:hanging="428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867EB"/>
    <w:multiLevelType w:val="hybridMultilevel"/>
    <w:tmpl w:val="5A1C7660"/>
    <w:lvl w:ilvl="0" w:tplc="14764E0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85"/>
    <w:rsid w:val="000119AB"/>
    <w:rsid w:val="00015846"/>
    <w:rsid w:val="000471E9"/>
    <w:rsid w:val="00053939"/>
    <w:rsid w:val="00055D1B"/>
    <w:rsid w:val="000820AC"/>
    <w:rsid w:val="000A35E9"/>
    <w:rsid w:val="000D481F"/>
    <w:rsid w:val="000F5895"/>
    <w:rsid w:val="000F5D3B"/>
    <w:rsid w:val="001133D0"/>
    <w:rsid w:val="00125EC3"/>
    <w:rsid w:val="00146B25"/>
    <w:rsid w:val="00161830"/>
    <w:rsid w:val="0016437E"/>
    <w:rsid w:val="00177B36"/>
    <w:rsid w:val="0018410E"/>
    <w:rsid w:val="001C166B"/>
    <w:rsid w:val="001D000B"/>
    <w:rsid w:val="001E2B05"/>
    <w:rsid w:val="001F24D9"/>
    <w:rsid w:val="00204000"/>
    <w:rsid w:val="002159F0"/>
    <w:rsid w:val="0022619B"/>
    <w:rsid w:val="00235987"/>
    <w:rsid w:val="002401B5"/>
    <w:rsid w:val="002527C9"/>
    <w:rsid w:val="00274178"/>
    <w:rsid w:val="00290F26"/>
    <w:rsid w:val="00293E18"/>
    <w:rsid w:val="002B333E"/>
    <w:rsid w:val="002C1569"/>
    <w:rsid w:val="002D7798"/>
    <w:rsid w:val="002E1171"/>
    <w:rsid w:val="002F1477"/>
    <w:rsid w:val="00310AC0"/>
    <w:rsid w:val="00364C61"/>
    <w:rsid w:val="00381C4C"/>
    <w:rsid w:val="00384702"/>
    <w:rsid w:val="003873A6"/>
    <w:rsid w:val="003B3A2F"/>
    <w:rsid w:val="003B3BDF"/>
    <w:rsid w:val="003B456D"/>
    <w:rsid w:val="003B691E"/>
    <w:rsid w:val="003D2436"/>
    <w:rsid w:val="003E0D09"/>
    <w:rsid w:val="003E3B34"/>
    <w:rsid w:val="003F7389"/>
    <w:rsid w:val="004107EF"/>
    <w:rsid w:val="00426884"/>
    <w:rsid w:val="004334C6"/>
    <w:rsid w:val="004456F0"/>
    <w:rsid w:val="00446686"/>
    <w:rsid w:val="00475B21"/>
    <w:rsid w:val="00487F66"/>
    <w:rsid w:val="00490514"/>
    <w:rsid w:val="004A412C"/>
    <w:rsid w:val="004A49A4"/>
    <w:rsid w:val="004A76EC"/>
    <w:rsid w:val="004D6D8B"/>
    <w:rsid w:val="00506C7A"/>
    <w:rsid w:val="005127C6"/>
    <w:rsid w:val="00515410"/>
    <w:rsid w:val="00531041"/>
    <w:rsid w:val="005538C1"/>
    <w:rsid w:val="00566884"/>
    <w:rsid w:val="00573D0A"/>
    <w:rsid w:val="00596AD3"/>
    <w:rsid w:val="005A04F8"/>
    <w:rsid w:val="005A2962"/>
    <w:rsid w:val="005A3CB7"/>
    <w:rsid w:val="005C6D4B"/>
    <w:rsid w:val="005D4820"/>
    <w:rsid w:val="005E10F0"/>
    <w:rsid w:val="005F5A45"/>
    <w:rsid w:val="00616E0C"/>
    <w:rsid w:val="00620EB3"/>
    <w:rsid w:val="006231FF"/>
    <w:rsid w:val="006358E6"/>
    <w:rsid w:val="00644102"/>
    <w:rsid w:val="00652CCD"/>
    <w:rsid w:val="00662F8F"/>
    <w:rsid w:val="00685E16"/>
    <w:rsid w:val="006907FC"/>
    <w:rsid w:val="006B13E5"/>
    <w:rsid w:val="006B7DF2"/>
    <w:rsid w:val="00711837"/>
    <w:rsid w:val="007226E5"/>
    <w:rsid w:val="007266AD"/>
    <w:rsid w:val="0073661B"/>
    <w:rsid w:val="00757BCA"/>
    <w:rsid w:val="00780904"/>
    <w:rsid w:val="007975D0"/>
    <w:rsid w:val="007B0C14"/>
    <w:rsid w:val="007B2D58"/>
    <w:rsid w:val="00802C72"/>
    <w:rsid w:val="0082183E"/>
    <w:rsid w:val="00830056"/>
    <w:rsid w:val="00842F0E"/>
    <w:rsid w:val="00852B48"/>
    <w:rsid w:val="00864E14"/>
    <w:rsid w:val="00865D89"/>
    <w:rsid w:val="00873CBF"/>
    <w:rsid w:val="008B526F"/>
    <w:rsid w:val="00935A10"/>
    <w:rsid w:val="00940790"/>
    <w:rsid w:val="00966A9A"/>
    <w:rsid w:val="009679FC"/>
    <w:rsid w:val="009749B3"/>
    <w:rsid w:val="00984D22"/>
    <w:rsid w:val="0099479A"/>
    <w:rsid w:val="0099617F"/>
    <w:rsid w:val="009B7592"/>
    <w:rsid w:val="009C4269"/>
    <w:rsid w:val="009C5079"/>
    <w:rsid w:val="009D45E3"/>
    <w:rsid w:val="00A0169D"/>
    <w:rsid w:val="00A0210A"/>
    <w:rsid w:val="00A0776A"/>
    <w:rsid w:val="00A20145"/>
    <w:rsid w:val="00A455CC"/>
    <w:rsid w:val="00A46970"/>
    <w:rsid w:val="00A57036"/>
    <w:rsid w:val="00A662D9"/>
    <w:rsid w:val="00A73AFB"/>
    <w:rsid w:val="00A758C0"/>
    <w:rsid w:val="00A8070E"/>
    <w:rsid w:val="00A9002D"/>
    <w:rsid w:val="00A93071"/>
    <w:rsid w:val="00AC172D"/>
    <w:rsid w:val="00AC44AD"/>
    <w:rsid w:val="00AF29CD"/>
    <w:rsid w:val="00B23577"/>
    <w:rsid w:val="00B26EE6"/>
    <w:rsid w:val="00B315E7"/>
    <w:rsid w:val="00B36F37"/>
    <w:rsid w:val="00B50B91"/>
    <w:rsid w:val="00B5620A"/>
    <w:rsid w:val="00BA26A6"/>
    <w:rsid w:val="00BA26BB"/>
    <w:rsid w:val="00BB40F6"/>
    <w:rsid w:val="00BF01F1"/>
    <w:rsid w:val="00BF75E1"/>
    <w:rsid w:val="00C37285"/>
    <w:rsid w:val="00C4607E"/>
    <w:rsid w:val="00C47718"/>
    <w:rsid w:val="00C67C5C"/>
    <w:rsid w:val="00CB5372"/>
    <w:rsid w:val="00CB6A98"/>
    <w:rsid w:val="00CC28A7"/>
    <w:rsid w:val="00CD40D7"/>
    <w:rsid w:val="00CE0C66"/>
    <w:rsid w:val="00CE1755"/>
    <w:rsid w:val="00CF3DB7"/>
    <w:rsid w:val="00CF44E8"/>
    <w:rsid w:val="00D13CE6"/>
    <w:rsid w:val="00D1478A"/>
    <w:rsid w:val="00D75161"/>
    <w:rsid w:val="00D85922"/>
    <w:rsid w:val="00D87C62"/>
    <w:rsid w:val="00DB360A"/>
    <w:rsid w:val="00DC3774"/>
    <w:rsid w:val="00DE2A3A"/>
    <w:rsid w:val="00DE34F6"/>
    <w:rsid w:val="00DE5DE9"/>
    <w:rsid w:val="00DF0156"/>
    <w:rsid w:val="00DF51E9"/>
    <w:rsid w:val="00DF74D2"/>
    <w:rsid w:val="00E03290"/>
    <w:rsid w:val="00E12706"/>
    <w:rsid w:val="00E16AAA"/>
    <w:rsid w:val="00E46612"/>
    <w:rsid w:val="00E62CF3"/>
    <w:rsid w:val="00E73AE2"/>
    <w:rsid w:val="00E80C39"/>
    <w:rsid w:val="00EA156F"/>
    <w:rsid w:val="00EA5F76"/>
    <w:rsid w:val="00EC07CF"/>
    <w:rsid w:val="00ED0C6A"/>
    <w:rsid w:val="00EE1465"/>
    <w:rsid w:val="00EE62CD"/>
    <w:rsid w:val="00EF2D3F"/>
    <w:rsid w:val="00EF5978"/>
    <w:rsid w:val="00F00A9A"/>
    <w:rsid w:val="00F021A5"/>
    <w:rsid w:val="00F11DBB"/>
    <w:rsid w:val="00F40014"/>
    <w:rsid w:val="00F44513"/>
    <w:rsid w:val="00F4573F"/>
    <w:rsid w:val="00F45FC7"/>
    <w:rsid w:val="00F50AAA"/>
    <w:rsid w:val="00F65E81"/>
    <w:rsid w:val="00F95801"/>
    <w:rsid w:val="00FA4BD5"/>
    <w:rsid w:val="00FB691E"/>
    <w:rsid w:val="00FC3D08"/>
    <w:rsid w:val="00FC61E3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;"/>
  <w14:docId w14:val="67E6643E"/>
  <w15:docId w15:val="{8FC0E217-4DD6-4657-BA7C-2674C8F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D8B"/>
    <w:pPr>
      <w:bidi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C4269"/>
    <w:pPr>
      <w:keepNext/>
      <w:spacing w:after="0" w:line="216" w:lineRule="auto"/>
      <w:jc w:val="lowKashida"/>
      <w:outlineLvl w:val="0"/>
    </w:pPr>
    <w:rPr>
      <w:rFonts w:ascii="Times New Roman" w:eastAsia="Times New Roman" w:hAnsi="Times New Roman" w:cs="Nazani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389"/>
    <w:pPr>
      <w:tabs>
        <w:tab w:val="center" w:pos="4153"/>
        <w:tab w:val="right" w:pos="8306"/>
      </w:tabs>
      <w:bidi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F73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E6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2C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465"/>
  </w:style>
  <w:style w:type="table" w:styleId="TableGrid">
    <w:name w:val="Table Grid"/>
    <w:basedOn w:val="TableNormal"/>
    <w:rsid w:val="00A73AFB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A73AF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A73A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40D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C4269"/>
    <w:rPr>
      <w:rFonts w:ascii="Times New Roman" w:eastAsia="Times New Roman" w:hAnsi="Times New Roman" w:cs="Nazanin"/>
      <w:b/>
      <w:bCs/>
      <w:i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E5DE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B2D58"/>
    <w:pPr>
      <w:spacing w:after="0" w:line="240" w:lineRule="auto"/>
    </w:pPr>
    <w:rPr>
      <w:rFonts w:ascii="Times New Roman" w:eastAsia="Times New Roman" w:hAnsi="Times New Roman" w:cs="Lotus"/>
    </w:rPr>
  </w:style>
  <w:style w:type="character" w:customStyle="1" w:styleId="BodyText2Char">
    <w:name w:val="Body Text 2 Char"/>
    <w:basedOn w:val="DefaultParagraphFont"/>
    <w:link w:val="BodyText2"/>
    <w:rsid w:val="007B2D58"/>
    <w:rPr>
      <w:rFonts w:ascii="Times New Roman" w:eastAsia="Times New Roman" w:hAnsi="Times New Roman" w:cs="Lotus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tp.ir" TargetMode="External"/><Relationship Id="rId1" Type="http://schemas.openxmlformats.org/officeDocument/2006/relationships/hyperlink" Target="mailto:info@lstp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F78D-0CE6-4A0C-87E1-907A5248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cp:lastModifiedBy>user</cp:lastModifiedBy>
  <cp:revision>13</cp:revision>
  <cp:lastPrinted>2015-08-15T06:53:00Z</cp:lastPrinted>
  <dcterms:created xsi:type="dcterms:W3CDTF">2012-10-09T05:16:00Z</dcterms:created>
  <dcterms:modified xsi:type="dcterms:W3CDTF">2020-06-07T08:06:00Z</dcterms:modified>
</cp:coreProperties>
</file>